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B71CB" w14:textId="77777777" w:rsidR="00D24B67" w:rsidRPr="00D24B67" w:rsidRDefault="00D24B67" w:rsidP="000571ED">
      <w:pPr>
        <w:spacing w:after="100" w:afterAutospacing="1" w:line="276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4"/>
          <w:szCs w:val="44"/>
        </w:rPr>
      </w:pPr>
      <w:r w:rsidRPr="00D24B67">
        <w:rPr>
          <w:rFonts w:ascii="Georgia" w:eastAsia="Times New Roman" w:hAnsi="Georgia" w:cs="Times New Roman"/>
          <w:b/>
          <w:bCs/>
          <w:color w:val="000000"/>
          <w:kern w:val="36"/>
          <w:sz w:val="44"/>
          <w:szCs w:val="44"/>
        </w:rPr>
        <w:t>Steven J. Heine</w:t>
      </w:r>
    </w:p>
    <w:p w14:paraId="152071E4" w14:textId="3D09AEAE" w:rsidR="00D24B67" w:rsidRPr="00D24B67" w:rsidRDefault="00D24B67" w:rsidP="000571ED">
      <w:pPr>
        <w:pStyle w:val="NoSpacing"/>
        <w:spacing w:line="276" w:lineRule="auto"/>
        <w:rPr>
          <w:rFonts w:ascii="Georgia" w:hAnsi="Georgia"/>
          <w:b/>
          <w:bCs/>
        </w:rPr>
      </w:pPr>
      <w:r w:rsidRPr="00D24B67">
        <w:rPr>
          <w:rFonts w:ascii="Georgia" w:hAnsi="Georgia"/>
          <w:b/>
          <w:bCs/>
        </w:rPr>
        <w:t>Professional Experience:</w:t>
      </w:r>
    </w:p>
    <w:p w14:paraId="543410E5" w14:textId="20265499" w:rsidR="00D24B67" w:rsidRPr="00D24B67" w:rsidRDefault="00D24B67" w:rsidP="000571ED">
      <w:pPr>
        <w:pStyle w:val="NoSpacing"/>
        <w:numPr>
          <w:ilvl w:val="0"/>
          <w:numId w:val="2"/>
        </w:numPr>
        <w:spacing w:line="276" w:lineRule="auto"/>
        <w:rPr>
          <w:rFonts w:ascii="Georgia" w:eastAsia="Times New Roman" w:hAnsi="Georgia" w:cs="Times New Roman"/>
          <w:color w:val="000000"/>
        </w:rPr>
      </w:pPr>
      <w:r w:rsidRPr="00D24B67">
        <w:rPr>
          <w:rFonts w:ascii="Georgia" w:eastAsia="Times New Roman" w:hAnsi="Georgia" w:cs="Times New Roman"/>
          <w:color w:val="000000"/>
        </w:rPr>
        <w:t>Professor, Department of Psychology, University of British Columbia, 2007-</w:t>
      </w:r>
    </w:p>
    <w:p w14:paraId="7B56D024" w14:textId="4D0A5331" w:rsidR="00D24B67" w:rsidRPr="00D24B67" w:rsidRDefault="00D24B67" w:rsidP="000571ED">
      <w:pPr>
        <w:pStyle w:val="NoSpacing"/>
        <w:numPr>
          <w:ilvl w:val="0"/>
          <w:numId w:val="2"/>
        </w:numPr>
        <w:spacing w:line="276" w:lineRule="auto"/>
        <w:rPr>
          <w:rFonts w:ascii="Georgia" w:eastAsia="Times New Roman" w:hAnsi="Georgia" w:cs="Times New Roman"/>
          <w:color w:val="000000"/>
        </w:rPr>
      </w:pPr>
      <w:r w:rsidRPr="00D24B67">
        <w:rPr>
          <w:rFonts w:ascii="Georgia" w:eastAsia="Times New Roman" w:hAnsi="Georgia" w:cs="Times New Roman"/>
          <w:color w:val="000000"/>
        </w:rPr>
        <w:t>Associate Professor, Department of Psychology, University of British Columbia, 2002 - 2007</w:t>
      </w:r>
    </w:p>
    <w:p w14:paraId="538B9BF7" w14:textId="0D74987B" w:rsidR="00D24B67" w:rsidRPr="00D24B67" w:rsidRDefault="00D24B67" w:rsidP="000571ED">
      <w:pPr>
        <w:pStyle w:val="NoSpacing"/>
        <w:numPr>
          <w:ilvl w:val="0"/>
          <w:numId w:val="2"/>
        </w:numPr>
        <w:spacing w:line="276" w:lineRule="auto"/>
        <w:rPr>
          <w:rFonts w:ascii="Georgia" w:eastAsia="Times New Roman" w:hAnsi="Georgia" w:cs="Times New Roman"/>
          <w:color w:val="000000"/>
        </w:rPr>
      </w:pPr>
      <w:r w:rsidRPr="00D24B67">
        <w:rPr>
          <w:rFonts w:ascii="Georgia" w:eastAsia="Times New Roman" w:hAnsi="Georgia" w:cs="Times New Roman"/>
          <w:color w:val="000000"/>
        </w:rPr>
        <w:t>Assistant Professor, Department of Psychology, University of British Columbia, 2000 - 2002</w:t>
      </w:r>
    </w:p>
    <w:p w14:paraId="354FC9BA" w14:textId="25BE37EF" w:rsidR="00D24B67" w:rsidRPr="00D24B67" w:rsidRDefault="00D24B67" w:rsidP="000571ED">
      <w:pPr>
        <w:pStyle w:val="NoSpacing"/>
        <w:numPr>
          <w:ilvl w:val="0"/>
          <w:numId w:val="2"/>
        </w:numPr>
        <w:spacing w:line="276" w:lineRule="auto"/>
        <w:rPr>
          <w:rFonts w:ascii="Georgia" w:eastAsia="Times New Roman" w:hAnsi="Georgia" w:cs="Times New Roman"/>
          <w:color w:val="000000"/>
        </w:rPr>
      </w:pPr>
      <w:r w:rsidRPr="00D24B67">
        <w:rPr>
          <w:rFonts w:ascii="Georgia" w:eastAsia="Times New Roman" w:hAnsi="Georgia" w:cs="Times New Roman"/>
          <w:color w:val="000000"/>
        </w:rPr>
        <w:t>Visiting Researcher, Tokyo University, Tokyo, Japan, 2000</w:t>
      </w:r>
    </w:p>
    <w:p w14:paraId="3A2EC472" w14:textId="2117B66D" w:rsidR="00D24B67" w:rsidRPr="00D24B67" w:rsidRDefault="00D24B67" w:rsidP="000571ED">
      <w:pPr>
        <w:pStyle w:val="NoSpacing"/>
        <w:numPr>
          <w:ilvl w:val="0"/>
          <w:numId w:val="2"/>
        </w:numPr>
        <w:spacing w:line="276" w:lineRule="auto"/>
        <w:rPr>
          <w:rFonts w:ascii="Georgia" w:eastAsia="Times New Roman" w:hAnsi="Georgia" w:cs="Times New Roman"/>
          <w:color w:val="000000"/>
        </w:rPr>
      </w:pPr>
      <w:r w:rsidRPr="00D24B67">
        <w:rPr>
          <w:rFonts w:ascii="Georgia" w:eastAsia="Times New Roman" w:hAnsi="Georgia" w:cs="Times New Roman"/>
          <w:color w:val="000000"/>
        </w:rPr>
        <w:t>Assistant Professor, Department of Psychology, University of Pennsylvania, 1997 - 2000</w:t>
      </w:r>
    </w:p>
    <w:p w14:paraId="544A2F69" w14:textId="377F1364" w:rsidR="00D24B67" w:rsidRPr="00D24B67" w:rsidRDefault="00D24B67" w:rsidP="000571ED">
      <w:pPr>
        <w:pStyle w:val="NoSpacing"/>
        <w:numPr>
          <w:ilvl w:val="0"/>
          <w:numId w:val="2"/>
        </w:numPr>
        <w:spacing w:line="276" w:lineRule="auto"/>
        <w:rPr>
          <w:rFonts w:ascii="Georgia" w:eastAsia="Times New Roman" w:hAnsi="Georgia" w:cs="Times New Roman"/>
          <w:color w:val="000000"/>
        </w:rPr>
      </w:pPr>
      <w:r w:rsidRPr="00D24B67">
        <w:rPr>
          <w:rFonts w:ascii="Georgia" w:eastAsia="Times New Roman" w:hAnsi="Georgia" w:cs="Times New Roman"/>
          <w:color w:val="000000"/>
        </w:rPr>
        <w:t>Visiting Researcher, Kyoto University, Kyoto, Japan, 1996 - 1997</w:t>
      </w:r>
    </w:p>
    <w:p w14:paraId="2EA960D3" w14:textId="2DE21A9C" w:rsidR="00D24B67" w:rsidRPr="00D24B67" w:rsidRDefault="00D24B67" w:rsidP="000571ED">
      <w:pPr>
        <w:pStyle w:val="NoSpacing"/>
        <w:numPr>
          <w:ilvl w:val="0"/>
          <w:numId w:val="2"/>
        </w:numPr>
        <w:spacing w:line="276" w:lineRule="auto"/>
        <w:rPr>
          <w:rFonts w:ascii="Georgia" w:eastAsia="Times New Roman" w:hAnsi="Georgia" w:cs="Times New Roman"/>
          <w:color w:val="000000"/>
        </w:rPr>
      </w:pPr>
      <w:r w:rsidRPr="00D24B67">
        <w:rPr>
          <w:rFonts w:ascii="Georgia" w:eastAsia="Times New Roman" w:hAnsi="Georgia" w:cs="Times New Roman"/>
          <w:color w:val="000000"/>
        </w:rPr>
        <w:t xml:space="preserve">Visiting Researcher, </w:t>
      </w:r>
      <w:proofErr w:type="spellStart"/>
      <w:r w:rsidRPr="00D24B67">
        <w:rPr>
          <w:rFonts w:ascii="Georgia" w:eastAsia="Times New Roman" w:hAnsi="Georgia" w:cs="Times New Roman"/>
          <w:color w:val="000000"/>
        </w:rPr>
        <w:t>Ritsumeikan</w:t>
      </w:r>
      <w:proofErr w:type="spellEnd"/>
      <w:r w:rsidRPr="00D24B67">
        <w:rPr>
          <w:rFonts w:ascii="Georgia" w:eastAsia="Times New Roman" w:hAnsi="Georgia" w:cs="Times New Roman"/>
          <w:color w:val="000000"/>
        </w:rPr>
        <w:t xml:space="preserve"> University, Kyoto, Japan, 1995 – 1996</w:t>
      </w:r>
    </w:p>
    <w:p w14:paraId="76E2E38A" w14:textId="77777777" w:rsidR="00D24B67" w:rsidRPr="00D24B67" w:rsidRDefault="00D24B67" w:rsidP="000571ED">
      <w:pPr>
        <w:pStyle w:val="NoSpacing"/>
        <w:spacing w:line="276" w:lineRule="auto"/>
        <w:rPr>
          <w:rFonts w:ascii="Georgia" w:eastAsia="Times New Roman" w:hAnsi="Georgia" w:cs="Times New Roman"/>
          <w:color w:val="000000"/>
        </w:rPr>
      </w:pPr>
    </w:p>
    <w:p w14:paraId="56D89EA6" w14:textId="0EBD1F04" w:rsidR="00D24B67" w:rsidRPr="00D24B67" w:rsidRDefault="00D24B67" w:rsidP="000571ED">
      <w:pPr>
        <w:pStyle w:val="NoSpacing"/>
        <w:spacing w:line="276" w:lineRule="auto"/>
        <w:rPr>
          <w:rFonts w:ascii="Georgia" w:hAnsi="Georgia"/>
        </w:rPr>
      </w:pPr>
      <w:r w:rsidRPr="00D24B67">
        <w:rPr>
          <w:rFonts w:ascii="Georgia" w:hAnsi="Georgia"/>
          <w:b/>
          <w:bCs/>
        </w:rPr>
        <w:t>Education:</w:t>
      </w:r>
    </w:p>
    <w:p w14:paraId="1272E237" w14:textId="7EF3A6BE" w:rsidR="00D24B67" w:rsidRPr="00D24B67" w:rsidRDefault="00D24B67" w:rsidP="000571ED">
      <w:pPr>
        <w:pStyle w:val="NoSpacing"/>
        <w:numPr>
          <w:ilvl w:val="0"/>
          <w:numId w:val="2"/>
        </w:numPr>
        <w:spacing w:line="276" w:lineRule="auto"/>
        <w:rPr>
          <w:rFonts w:ascii="Georgia" w:hAnsi="Georgia"/>
        </w:rPr>
      </w:pPr>
      <w:r w:rsidRPr="00D24B67">
        <w:rPr>
          <w:rFonts w:ascii="Georgia" w:hAnsi="Georgia"/>
        </w:rPr>
        <w:t>Ph.D. in Psychology (Social), University of British Columbia, 1993 – 1996</w:t>
      </w:r>
    </w:p>
    <w:p w14:paraId="02C03FE1" w14:textId="49D6771A" w:rsidR="00D24B67" w:rsidRPr="00D24B67" w:rsidRDefault="00D24B67" w:rsidP="000571ED">
      <w:pPr>
        <w:pStyle w:val="NoSpacing"/>
        <w:numPr>
          <w:ilvl w:val="1"/>
          <w:numId w:val="2"/>
        </w:numPr>
        <w:spacing w:line="276" w:lineRule="auto"/>
        <w:rPr>
          <w:rFonts w:ascii="Georgia" w:hAnsi="Georgia"/>
        </w:rPr>
      </w:pPr>
      <w:r w:rsidRPr="00D24B67">
        <w:rPr>
          <w:rFonts w:ascii="Georgia" w:hAnsi="Georgia"/>
        </w:rPr>
        <w:t>Dissertation Title: Culture and the need for positive self-regard: The Japanese case.</w:t>
      </w:r>
    </w:p>
    <w:p w14:paraId="74882556" w14:textId="43A40EF7" w:rsidR="00D24B67" w:rsidRPr="00D24B67" w:rsidRDefault="00D24B67" w:rsidP="000571ED">
      <w:pPr>
        <w:pStyle w:val="NoSpacing"/>
        <w:numPr>
          <w:ilvl w:val="0"/>
          <w:numId w:val="2"/>
        </w:numPr>
        <w:spacing w:line="276" w:lineRule="auto"/>
        <w:rPr>
          <w:rFonts w:ascii="Georgia" w:hAnsi="Georgia"/>
        </w:rPr>
      </w:pPr>
      <w:r w:rsidRPr="00D24B67">
        <w:rPr>
          <w:rFonts w:ascii="Georgia" w:hAnsi="Georgia"/>
        </w:rPr>
        <w:t>M.A. in Psychology (Social), University of British Columbia, 1991 - 1993</w:t>
      </w:r>
    </w:p>
    <w:p w14:paraId="67E3715E" w14:textId="07DEF080" w:rsidR="00D24B67" w:rsidRPr="00D24B67" w:rsidRDefault="00D24B67" w:rsidP="000571ED">
      <w:pPr>
        <w:pStyle w:val="NoSpacing"/>
        <w:numPr>
          <w:ilvl w:val="1"/>
          <w:numId w:val="2"/>
        </w:numPr>
        <w:spacing w:line="276" w:lineRule="auto"/>
        <w:rPr>
          <w:rFonts w:ascii="Georgia" w:hAnsi="Georgia"/>
        </w:rPr>
      </w:pPr>
      <w:r w:rsidRPr="00D24B67">
        <w:rPr>
          <w:rFonts w:ascii="Georgia" w:hAnsi="Georgia"/>
        </w:rPr>
        <w:t>Thesis Title: Cultural variation in unrealistic optimism.</w:t>
      </w:r>
    </w:p>
    <w:p w14:paraId="074B2F46" w14:textId="77777777" w:rsidR="00D24B67" w:rsidRPr="00D24B67" w:rsidRDefault="00D24B67" w:rsidP="000571ED">
      <w:pPr>
        <w:pStyle w:val="NoSpacing"/>
        <w:numPr>
          <w:ilvl w:val="0"/>
          <w:numId w:val="2"/>
        </w:numPr>
        <w:spacing w:line="276" w:lineRule="auto"/>
        <w:rPr>
          <w:rFonts w:ascii="Georgia" w:hAnsi="Georgia"/>
        </w:rPr>
      </w:pPr>
      <w:r w:rsidRPr="00D24B67">
        <w:rPr>
          <w:rFonts w:ascii="Georgia" w:hAnsi="Georgia"/>
        </w:rPr>
        <w:t>B.A. in Psychology (Minor in Japanese), University of Alberta, 1984 – 1989</w:t>
      </w:r>
    </w:p>
    <w:p w14:paraId="5FE938F2" w14:textId="77777777" w:rsidR="00D24B67" w:rsidRPr="00D24B67" w:rsidRDefault="00D24B67" w:rsidP="000571ED">
      <w:pPr>
        <w:pStyle w:val="NoSpacing"/>
        <w:spacing w:line="276" w:lineRule="auto"/>
        <w:rPr>
          <w:rFonts w:ascii="Georgia" w:hAnsi="Georgia"/>
        </w:rPr>
      </w:pPr>
    </w:p>
    <w:p w14:paraId="5F73249F" w14:textId="343D11C2" w:rsidR="00D24B67" w:rsidRPr="00D24B67" w:rsidRDefault="00D24B67" w:rsidP="000571ED">
      <w:pPr>
        <w:pStyle w:val="NoSpacing"/>
        <w:spacing w:line="276" w:lineRule="auto"/>
        <w:rPr>
          <w:rFonts w:ascii="Georgia" w:hAnsi="Georgia"/>
        </w:rPr>
      </w:pPr>
      <w:r w:rsidRPr="00D24B67">
        <w:rPr>
          <w:rFonts w:ascii="Georgia" w:eastAsia="Times New Roman" w:hAnsi="Georgia" w:cs="Times New Roman"/>
          <w:b/>
          <w:bCs/>
          <w:color w:val="000000"/>
        </w:rPr>
        <w:t>Awards:</w:t>
      </w:r>
    </w:p>
    <w:p w14:paraId="0C8C3A73" w14:textId="77777777" w:rsidR="005D4856" w:rsidRPr="005D4856" w:rsidRDefault="005D4856" w:rsidP="005D4856">
      <w:pPr>
        <w:pStyle w:val="ListParagraph"/>
        <w:numPr>
          <w:ilvl w:val="0"/>
          <w:numId w:val="4"/>
        </w:numPr>
        <w:shd w:val="clear" w:color="auto" w:fill="FFFFFF"/>
        <w:spacing w:before="280" w:after="280"/>
        <w:rPr>
          <w:rFonts w:ascii="Georgia" w:eastAsia="Times New Roman" w:hAnsi="Georgia" w:cs="Segoe UI"/>
          <w:color w:val="212121"/>
          <w:lang w:eastAsia="en-CA"/>
        </w:rPr>
      </w:pPr>
      <w:r w:rsidRPr="005D4856">
        <w:rPr>
          <w:rFonts w:ascii="Georgia" w:eastAsia="Times New Roman" w:hAnsi="Georgia" w:cs="Segoe UI"/>
          <w:color w:val="212121"/>
          <w:lang w:eastAsia="en-CA"/>
        </w:rPr>
        <w:t>Outstanding Contributions to Cultural Psychology Award, 2020</w:t>
      </w:r>
    </w:p>
    <w:p w14:paraId="6B1B2A24" w14:textId="77777777" w:rsidR="005D4856" w:rsidRPr="005D4856" w:rsidRDefault="005D4856" w:rsidP="00C37AFA">
      <w:pPr>
        <w:pStyle w:val="ListParagraph"/>
        <w:numPr>
          <w:ilvl w:val="0"/>
          <w:numId w:val="4"/>
        </w:numPr>
        <w:shd w:val="clear" w:color="auto" w:fill="FFFFFF"/>
        <w:spacing w:before="280" w:after="280" w:line="276" w:lineRule="auto"/>
        <w:rPr>
          <w:rFonts w:ascii="Georgia" w:hAnsi="Georgia"/>
        </w:rPr>
      </w:pPr>
      <w:r w:rsidRPr="005D4856">
        <w:rPr>
          <w:rFonts w:ascii="Georgia" w:eastAsia="Times New Roman" w:hAnsi="Georgia" w:cs="Segoe UI"/>
          <w:color w:val="212121"/>
          <w:lang w:eastAsia="en-CA"/>
        </w:rPr>
        <w:t>Sauder Distinguished Scholar, Sauder School of Business, UBC 2017</w:t>
      </w:r>
    </w:p>
    <w:p w14:paraId="3A5AFA11" w14:textId="77777777" w:rsidR="005D4856" w:rsidRDefault="00D24B67" w:rsidP="00241F5D">
      <w:pPr>
        <w:pStyle w:val="ListParagraph"/>
        <w:numPr>
          <w:ilvl w:val="0"/>
          <w:numId w:val="4"/>
        </w:numPr>
        <w:shd w:val="clear" w:color="auto" w:fill="FFFFFF"/>
        <w:spacing w:before="280" w:after="280" w:line="276" w:lineRule="auto"/>
        <w:rPr>
          <w:rFonts w:ascii="Georgia" w:hAnsi="Georgia"/>
        </w:rPr>
      </w:pPr>
      <w:r w:rsidRPr="005D4856">
        <w:rPr>
          <w:rFonts w:ascii="Georgia" w:hAnsi="Georgia"/>
        </w:rPr>
        <w:t>Elected Fellow, Royal Society of Canada, 2016</w:t>
      </w:r>
    </w:p>
    <w:p w14:paraId="09E66E7B" w14:textId="77777777" w:rsidR="005D4856" w:rsidRDefault="00D24B67" w:rsidP="00BC0261">
      <w:pPr>
        <w:pStyle w:val="ListParagraph"/>
        <w:numPr>
          <w:ilvl w:val="0"/>
          <w:numId w:val="4"/>
        </w:numPr>
        <w:shd w:val="clear" w:color="auto" w:fill="FFFFFF"/>
        <w:spacing w:before="280" w:after="280" w:line="276" w:lineRule="auto"/>
        <w:rPr>
          <w:rFonts w:ascii="Georgia" w:hAnsi="Georgia"/>
        </w:rPr>
      </w:pPr>
      <w:r w:rsidRPr="005D4856">
        <w:rPr>
          <w:rFonts w:ascii="Georgia" w:hAnsi="Georgia"/>
        </w:rPr>
        <w:t xml:space="preserve">Invitation Fellowship for Research in Japan, Japanese Society for the Promotion of </w:t>
      </w:r>
      <w:r w:rsidRPr="005D4856">
        <w:rPr>
          <w:rFonts w:ascii="Georgia" w:eastAsia="Times New Roman" w:hAnsi="Georgia" w:cs="Times New Roman"/>
          <w:color w:val="000000"/>
        </w:rPr>
        <w:t>Science</w:t>
      </w:r>
      <w:r w:rsidRPr="005D4856">
        <w:rPr>
          <w:rFonts w:ascii="Georgia" w:hAnsi="Georgia"/>
        </w:rPr>
        <w:t>, 2012</w:t>
      </w:r>
    </w:p>
    <w:p w14:paraId="2C755098" w14:textId="77777777" w:rsidR="005D4856" w:rsidRDefault="00D24B67" w:rsidP="009A4841">
      <w:pPr>
        <w:pStyle w:val="ListParagraph"/>
        <w:numPr>
          <w:ilvl w:val="0"/>
          <w:numId w:val="4"/>
        </w:numPr>
        <w:shd w:val="clear" w:color="auto" w:fill="FFFFFF"/>
        <w:spacing w:before="280" w:after="280" w:line="276" w:lineRule="auto"/>
        <w:rPr>
          <w:rFonts w:ascii="Georgia" w:hAnsi="Georgia"/>
        </w:rPr>
      </w:pPr>
      <w:r w:rsidRPr="005D4856">
        <w:rPr>
          <w:rFonts w:ascii="Georgia" w:hAnsi="Georgia"/>
        </w:rPr>
        <w:t>Career Trajectory Award, Society of Experimental Social Psychology, 2011</w:t>
      </w:r>
    </w:p>
    <w:p w14:paraId="091B1132" w14:textId="77777777" w:rsidR="005D4856" w:rsidRDefault="00D24B67" w:rsidP="00B629A0">
      <w:pPr>
        <w:pStyle w:val="ListParagraph"/>
        <w:numPr>
          <w:ilvl w:val="0"/>
          <w:numId w:val="4"/>
        </w:numPr>
        <w:shd w:val="clear" w:color="auto" w:fill="FFFFFF"/>
        <w:spacing w:before="280" w:after="280" w:line="276" w:lineRule="auto"/>
        <w:rPr>
          <w:rFonts w:ascii="Georgia" w:hAnsi="Georgia"/>
        </w:rPr>
      </w:pPr>
      <w:r w:rsidRPr="005D4856">
        <w:rPr>
          <w:rFonts w:ascii="Georgia" w:hAnsi="Georgia"/>
        </w:rPr>
        <w:t>Elected Fellow, Association for Psychological Science, 2009</w:t>
      </w:r>
    </w:p>
    <w:p w14:paraId="7DBC2562" w14:textId="77777777" w:rsidR="005D4856" w:rsidRDefault="00D24B67" w:rsidP="003B3605">
      <w:pPr>
        <w:pStyle w:val="ListParagraph"/>
        <w:numPr>
          <w:ilvl w:val="0"/>
          <w:numId w:val="4"/>
        </w:numPr>
        <w:shd w:val="clear" w:color="auto" w:fill="FFFFFF"/>
        <w:spacing w:before="280" w:after="280" w:line="276" w:lineRule="auto"/>
        <w:rPr>
          <w:rFonts w:ascii="Georgia" w:hAnsi="Georgia"/>
        </w:rPr>
      </w:pPr>
      <w:r w:rsidRPr="005D4856">
        <w:rPr>
          <w:rFonts w:ascii="Georgia" w:hAnsi="Georgia"/>
        </w:rPr>
        <w:t>Elected Fellow, Society for Social and Personality Psychology, 2008</w:t>
      </w:r>
    </w:p>
    <w:p w14:paraId="6C17B514" w14:textId="77777777" w:rsidR="005D4856" w:rsidRDefault="00D24B67" w:rsidP="00CC69D3">
      <w:pPr>
        <w:pStyle w:val="ListParagraph"/>
        <w:numPr>
          <w:ilvl w:val="0"/>
          <w:numId w:val="4"/>
        </w:numPr>
        <w:shd w:val="clear" w:color="auto" w:fill="FFFFFF"/>
        <w:spacing w:before="280" w:after="280" w:line="276" w:lineRule="auto"/>
        <w:rPr>
          <w:rFonts w:ascii="Georgia" w:hAnsi="Georgia"/>
        </w:rPr>
      </w:pPr>
      <w:r w:rsidRPr="005D4856">
        <w:rPr>
          <w:rFonts w:ascii="Georgia" w:hAnsi="Georgia"/>
        </w:rPr>
        <w:t>News Story of the Year, UBC "Year in Headlines", for "Dar-Nimrod &amp; Heine, Science", 2007</w:t>
      </w:r>
    </w:p>
    <w:p w14:paraId="795E3635" w14:textId="77777777" w:rsidR="005D4856" w:rsidRDefault="00D24B67" w:rsidP="00A84373">
      <w:pPr>
        <w:pStyle w:val="ListParagraph"/>
        <w:numPr>
          <w:ilvl w:val="0"/>
          <w:numId w:val="4"/>
        </w:numPr>
        <w:shd w:val="clear" w:color="auto" w:fill="FFFFFF"/>
        <w:spacing w:before="280" w:after="280" w:line="276" w:lineRule="auto"/>
        <w:rPr>
          <w:rFonts w:ascii="Georgia" w:hAnsi="Georgia"/>
        </w:rPr>
      </w:pPr>
      <w:r w:rsidRPr="005D4856">
        <w:rPr>
          <w:rFonts w:ascii="Georgia" w:hAnsi="Georgia"/>
        </w:rPr>
        <w:t>UBC Killam Research Fellowship, 2007</w:t>
      </w:r>
    </w:p>
    <w:p w14:paraId="4093630B" w14:textId="77777777" w:rsidR="005D4856" w:rsidRDefault="00D24B67" w:rsidP="00505B0C">
      <w:pPr>
        <w:pStyle w:val="ListParagraph"/>
        <w:numPr>
          <w:ilvl w:val="0"/>
          <w:numId w:val="4"/>
        </w:numPr>
        <w:shd w:val="clear" w:color="auto" w:fill="FFFFFF"/>
        <w:spacing w:before="280" w:after="280" w:line="276" w:lineRule="auto"/>
        <w:rPr>
          <w:rFonts w:ascii="Georgia" w:hAnsi="Georgia"/>
        </w:rPr>
      </w:pPr>
      <w:r w:rsidRPr="005D4856">
        <w:rPr>
          <w:rFonts w:ascii="Georgia" w:hAnsi="Georgia"/>
        </w:rPr>
        <w:t>UBC Killam Research Prize, 2006</w:t>
      </w:r>
    </w:p>
    <w:p w14:paraId="64C9A690" w14:textId="77777777" w:rsidR="005D4856" w:rsidRDefault="00D24B67" w:rsidP="002C4C78">
      <w:pPr>
        <w:pStyle w:val="ListParagraph"/>
        <w:numPr>
          <w:ilvl w:val="0"/>
          <w:numId w:val="4"/>
        </w:numPr>
        <w:shd w:val="clear" w:color="auto" w:fill="FFFFFF"/>
        <w:spacing w:before="280" w:after="280" w:line="276" w:lineRule="auto"/>
        <w:rPr>
          <w:rFonts w:ascii="Georgia" w:hAnsi="Georgia"/>
        </w:rPr>
      </w:pPr>
      <w:r w:rsidRPr="005D4856">
        <w:rPr>
          <w:rFonts w:ascii="Georgia" w:hAnsi="Georgia"/>
        </w:rPr>
        <w:t>UBC Alumni Award for Research in the Arts, Humanities, and Social Sciences, 2005</w:t>
      </w:r>
    </w:p>
    <w:p w14:paraId="7CEA65B6" w14:textId="77777777" w:rsidR="005D4856" w:rsidRDefault="00D24B67" w:rsidP="00D10EF8">
      <w:pPr>
        <w:pStyle w:val="ListParagraph"/>
        <w:numPr>
          <w:ilvl w:val="0"/>
          <w:numId w:val="4"/>
        </w:numPr>
        <w:shd w:val="clear" w:color="auto" w:fill="FFFFFF"/>
        <w:spacing w:before="280" w:after="280" w:line="276" w:lineRule="auto"/>
        <w:rPr>
          <w:rFonts w:ascii="Georgia" w:hAnsi="Georgia"/>
        </w:rPr>
      </w:pPr>
      <w:r w:rsidRPr="005D4856">
        <w:rPr>
          <w:rFonts w:ascii="Georgia" w:hAnsi="Georgia"/>
        </w:rPr>
        <w:t>Distinguished University Scholar, UBC, 2004</w:t>
      </w:r>
    </w:p>
    <w:p w14:paraId="5EDAD3A3" w14:textId="0B8EB60A" w:rsidR="00D24B67" w:rsidRPr="005D4856" w:rsidRDefault="00D24B67" w:rsidP="005D4856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rPr>
          <w:rFonts w:ascii="Georgia" w:hAnsi="Georgia"/>
        </w:rPr>
      </w:pPr>
      <w:r w:rsidRPr="005D4856">
        <w:rPr>
          <w:rFonts w:ascii="Georgia" w:hAnsi="Georgia"/>
        </w:rPr>
        <w:t xml:space="preserve">Finalist, Otto </w:t>
      </w:r>
      <w:proofErr w:type="spellStart"/>
      <w:r w:rsidRPr="005D4856">
        <w:rPr>
          <w:rFonts w:ascii="Georgia" w:hAnsi="Georgia"/>
        </w:rPr>
        <w:t>Klineberg</w:t>
      </w:r>
      <w:proofErr w:type="spellEnd"/>
      <w:r w:rsidRPr="005D4856">
        <w:rPr>
          <w:rFonts w:ascii="Georgia" w:hAnsi="Georgia"/>
        </w:rPr>
        <w:t xml:space="preserve"> Award, SPSSI, 2003</w:t>
      </w:r>
    </w:p>
    <w:p w14:paraId="55AB12BE" w14:textId="77777777" w:rsidR="00D24B67" w:rsidRPr="00D24B67" w:rsidRDefault="00706B26" w:rsidP="005D4856">
      <w:pPr>
        <w:pStyle w:val="NoSpacing"/>
        <w:numPr>
          <w:ilvl w:val="0"/>
          <w:numId w:val="4"/>
        </w:numPr>
        <w:spacing w:line="276" w:lineRule="auto"/>
        <w:rPr>
          <w:rFonts w:ascii="Georgia" w:hAnsi="Georgia"/>
        </w:rPr>
      </w:pPr>
      <w:hyperlink r:id="rId5" w:history="1">
        <w:r w:rsidR="00D24B67" w:rsidRPr="005D4856">
          <w:rPr>
            <w:rFonts w:ascii="Georgia" w:hAnsi="Georgia"/>
          </w:rPr>
          <w:t>Distinguished Scientist Early Career Award for Social Psychology, American Psychological Association, 2003</w:t>
        </w:r>
      </w:hyperlink>
    </w:p>
    <w:p w14:paraId="4CB3226A" w14:textId="77777777" w:rsidR="00D24B67" w:rsidRPr="00D24B67" w:rsidRDefault="00D24B67" w:rsidP="000571ED">
      <w:pPr>
        <w:pStyle w:val="NoSpacing"/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D24B67">
        <w:rPr>
          <w:rFonts w:ascii="Georgia" w:hAnsi="Georgia"/>
        </w:rPr>
        <w:lastRenderedPageBreak/>
        <w:t>Early Career Award, International Society of Self and Identity, 2002</w:t>
      </w:r>
    </w:p>
    <w:p w14:paraId="0E96ECFE" w14:textId="4F0E77A8" w:rsidR="00D24B67" w:rsidRPr="00D24B67" w:rsidRDefault="00D24B67" w:rsidP="000571ED">
      <w:pPr>
        <w:pStyle w:val="NoSpacing"/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D24B67">
        <w:rPr>
          <w:rFonts w:ascii="Georgia" w:hAnsi="Georgia"/>
        </w:rPr>
        <w:t>Member, Society of Experimental Social Psychology, 2001</w:t>
      </w:r>
    </w:p>
    <w:p w14:paraId="1C51E487" w14:textId="77777777" w:rsidR="00D24B67" w:rsidRPr="00D24B67" w:rsidRDefault="00D24B67" w:rsidP="000571ED">
      <w:pPr>
        <w:pStyle w:val="NoSpacing"/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D24B67">
        <w:rPr>
          <w:rFonts w:ascii="Georgia" w:hAnsi="Georgia"/>
        </w:rPr>
        <w:t>Peter Wall Institute for Advanced Studies Early Career Scholars Program, 2001</w:t>
      </w:r>
    </w:p>
    <w:p w14:paraId="2154C185" w14:textId="77777777" w:rsidR="00D24B67" w:rsidRPr="00D24B67" w:rsidRDefault="00D24B67" w:rsidP="000571ED">
      <w:pPr>
        <w:pStyle w:val="NoSpacing"/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D24B67">
        <w:rPr>
          <w:rFonts w:ascii="Georgia" w:hAnsi="Georgia"/>
        </w:rPr>
        <w:t>Japan Foundation Research Fellowship, 2000</w:t>
      </w:r>
    </w:p>
    <w:p w14:paraId="4BA7323C" w14:textId="77777777" w:rsidR="00D24B67" w:rsidRPr="00D24B67" w:rsidRDefault="00D24B67" w:rsidP="000571ED">
      <w:pPr>
        <w:pStyle w:val="NoSpacing"/>
        <w:numPr>
          <w:ilvl w:val="0"/>
          <w:numId w:val="4"/>
        </w:numPr>
        <w:spacing w:line="276" w:lineRule="auto"/>
        <w:rPr>
          <w:rFonts w:ascii="Georgia" w:hAnsi="Georgia"/>
        </w:rPr>
      </w:pPr>
      <w:proofErr w:type="spellStart"/>
      <w:r w:rsidRPr="00D24B67">
        <w:rPr>
          <w:rFonts w:ascii="Georgia" w:hAnsi="Georgia"/>
        </w:rPr>
        <w:t>Hosei</w:t>
      </w:r>
      <w:proofErr w:type="spellEnd"/>
      <w:r w:rsidRPr="00D24B67">
        <w:rPr>
          <w:rFonts w:ascii="Georgia" w:hAnsi="Georgia"/>
        </w:rPr>
        <w:t xml:space="preserve"> University International Foreign Scholars Fellowship, 2000 (declined)</w:t>
      </w:r>
    </w:p>
    <w:p w14:paraId="0CF524AA" w14:textId="77777777" w:rsidR="00D24B67" w:rsidRPr="00D24B67" w:rsidRDefault="00D24B67" w:rsidP="000571ED">
      <w:pPr>
        <w:pStyle w:val="NoSpacing"/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D24B67">
        <w:rPr>
          <w:rFonts w:ascii="Georgia" w:hAnsi="Georgia"/>
        </w:rPr>
        <w:t>2nd place, Society for Experimental Social Psychology Dissertation Award, 1997</w:t>
      </w:r>
    </w:p>
    <w:p w14:paraId="0DC53AEB" w14:textId="77777777" w:rsidR="00D24B67" w:rsidRPr="00D24B67" w:rsidRDefault="00D24B67" w:rsidP="000571ED">
      <w:pPr>
        <w:pStyle w:val="NoSpacing"/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D24B67">
        <w:rPr>
          <w:rFonts w:ascii="Georgia" w:hAnsi="Georgia"/>
        </w:rPr>
        <w:t>Morris Belkin Dissertation Prize, University of British Columbia, 1997</w:t>
      </w:r>
    </w:p>
    <w:p w14:paraId="47618CE5" w14:textId="77777777" w:rsidR="00D24B67" w:rsidRPr="00D24B67" w:rsidRDefault="00D24B67" w:rsidP="000571ED">
      <w:pPr>
        <w:pStyle w:val="NoSpacing"/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D24B67">
        <w:rPr>
          <w:rFonts w:ascii="Georgia" w:hAnsi="Georgia"/>
        </w:rPr>
        <w:t>Japanese Ministry of Education Grant In-Aid, 1996</w:t>
      </w:r>
    </w:p>
    <w:p w14:paraId="06A33452" w14:textId="77777777" w:rsidR="00D24B67" w:rsidRPr="00D24B67" w:rsidRDefault="00D24B67" w:rsidP="000571ED">
      <w:pPr>
        <w:pStyle w:val="NoSpacing"/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D24B67">
        <w:rPr>
          <w:rFonts w:ascii="Georgia" w:hAnsi="Georgia"/>
        </w:rPr>
        <w:t>Post-Doctoral Fellowship, Japanese Society for the Promotion of Science, 1996</w:t>
      </w:r>
    </w:p>
    <w:p w14:paraId="5F03EB2B" w14:textId="77777777" w:rsidR="00D24B67" w:rsidRPr="00D24B67" w:rsidRDefault="00D24B67" w:rsidP="000571ED">
      <w:pPr>
        <w:pStyle w:val="NoSpacing"/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D24B67">
        <w:rPr>
          <w:rFonts w:ascii="Georgia" w:hAnsi="Georgia"/>
        </w:rPr>
        <w:t>Post-Doctoral Fellowship, SSHRC Canada, 1996</w:t>
      </w:r>
    </w:p>
    <w:p w14:paraId="6D44A900" w14:textId="77777777" w:rsidR="00D24B67" w:rsidRPr="00D24B67" w:rsidRDefault="00D24B67" w:rsidP="000571ED">
      <w:pPr>
        <w:pStyle w:val="NoSpacing"/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D24B67">
        <w:rPr>
          <w:rFonts w:ascii="Georgia" w:hAnsi="Georgia"/>
        </w:rPr>
        <w:t>Japan Foundation Dissertation Fellowship, 1995</w:t>
      </w:r>
    </w:p>
    <w:p w14:paraId="5C9A76D0" w14:textId="77777777" w:rsidR="00D24B67" w:rsidRPr="00D24B67" w:rsidRDefault="00D24B67" w:rsidP="000571ED">
      <w:pPr>
        <w:pStyle w:val="NoSpacing"/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D24B67">
        <w:rPr>
          <w:rFonts w:ascii="Georgia" w:hAnsi="Georgia"/>
        </w:rPr>
        <w:t>Japanese Ministry of Education Research Student Fellowship, 1995 (declined)</w:t>
      </w:r>
    </w:p>
    <w:p w14:paraId="1C58C1F2" w14:textId="77777777" w:rsidR="00D24B67" w:rsidRPr="00D24B67" w:rsidRDefault="00D24B67" w:rsidP="000571ED">
      <w:pPr>
        <w:pStyle w:val="NoSpacing"/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D24B67">
        <w:rPr>
          <w:rFonts w:ascii="Georgia" w:hAnsi="Georgia"/>
        </w:rPr>
        <w:t>Doctoral Fellowship, SSHRC Canada, 1994</w:t>
      </w:r>
    </w:p>
    <w:p w14:paraId="4351CD48" w14:textId="77777777" w:rsidR="00D24B67" w:rsidRPr="00D24B67" w:rsidRDefault="00D24B67" w:rsidP="000571ED">
      <w:pPr>
        <w:pStyle w:val="NoSpacing"/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D24B67">
        <w:rPr>
          <w:rFonts w:ascii="Georgia" w:hAnsi="Georgia"/>
        </w:rPr>
        <w:t>Department of Psychology Teaching Assistant Award, University of British Columbia, 1994</w:t>
      </w:r>
    </w:p>
    <w:p w14:paraId="5EEBB9DF" w14:textId="07BEF1E0" w:rsidR="00D24B67" w:rsidRPr="00D24B67" w:rsidRDefault="00D24B67" w:rsidP="000571ED">
      <w:pPr>
        <w:pStyle w:val="NoSpacing"/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D24B67">
        <w:rPr>
          <w:rFonts w:ascii="Georgia" w:hAnsi="Georgia"/>
        </w:rPr>
        <w:t>University Graduate Fellowship, UBC, 1992, 1994 (declined)</w:t>
      </w:r>
    </w:p>
    <w:p w14:paraId="7098F3C7" w14:textId="77777777" w:rsidR="00D24B67" w:rsidRPr="00D24B67" w:rsidRDefault="00D24B67" w:rsidP="000571ED">
      <w:pPr>
        <w:pStyle w:val="NoSpacing"/>
        <w:spacing w:line="276" w:lineRule="auto"/>
        <w:rPr>
          <w:rFonts w:ascii="Georgia" w:eastAsia="Times New Roman" w:hAnsi="Georgia" w:cs="Times New Roman"/>
          <w:color w:val="000000"/>
        </w:rPr>
      </w:pPr>
    </w:p>
    <w:p w14:paraId="3D93EBE5" w14:textId="6ECD83CF" w:rsidR="00706B26" w:rsidRPr="00706B26" w:rsidRDefault="00D24B67" w:rsidP="000571ED">
      <w:pPr>
        <w:pStyle w:val="NoSpacing"/>
        <w:spacing w:line="276" w:lineRule="auto"/>
        <w:rPr>
          <w:rFonts w:ascii="Georgia" w:eastAsia="Times New Roman" w:hAnsi="Georgia" w:cs="Times New Roman"/>
          <w:b/>
          <w:bCs/>
          <w:color w:val="000000"/>
        </w:rPr>
      </w:pPr>
      <w:r w:rsidRPr="00D24B67">
        <w:rPr>
          <w:rFonts w:ascii="Georgia" w:eastAsia="Times New Roman" w:hAnsi="Georgia" w:cs="Times New Roman"/>
          <w:b/>
          <w:bCs/>
          <w:color w:val="000000"/>
        </w:rPr>
        <w:t>Grants:</w:t>
      </w:r>
    </w:p>
    <w:p w14:paraId="7403B695" w14:textId="77777777" w:rsidR="00706B26" w:rsidRPr="00706B26" w:rsidRDefault="00706B26" w:rsidP="00706B26">
      <w:pPr>
        <w:pStyle w:val="ListParagraph"/>
        <w:numPr>
          <w:ilvl w:val="0"/>
          <w:numId w:val="5"/>
        </w:numPr>
        <w:shd w:val="clear" w:color="auto" w:fill="FFFFFF"/>
        <w:rPr>
          <w:rFonts w:ascii="Georgia" w:eastAsia="Times New Roman" w:hAnsi="Georgia" w:cs="Segoe UI"/>
          <w:color w:val="212121"/>
          <w:lang w:eastAsia="en-CA"/>
        </w:rPr>
      </w:pPr>
      <w:r w:rsidRPr="00706B26">
        <w:rPr>
          <w:rFonts w:ascii="Georgia" w:eastAsia="Times New Roman" w:hAnsi="Georgia" w:cs="Segoe UI"/>
          <w:color w:val="212121"/>
          <w:lang w:eastAsia="en-CA"/>
        </w:rPr>
        <w:t>SSHRC Insight Development Grant (PI), “</w:t>
      </w:r>
      <w:r w:rsidRPr="00706B26">
        <w:rPr>
          <w:rFonts w:ascii="Georgia" w:eastAsia="Times New Roman" w:hAnsi="Georgia" w:cs="Segoe UI"/>
          <w:i/>
          <w:iCs/>
          <w:color w:val="212121"/>
          <w:lang w:eastAsia="en-CA"/>
        </w:rPr>
        <w:t>Cancel Culture: The Psychological Responses to Moral Character Violations</w:t>
      </w:r>
      <w:r w:rsidRPr="00706B26">
        <w:rPr>
          <w:rFonts w:ascii="Georgia" w:eastAsia="Times New Roman" w:hAnsi="Georgia" w:cs="Segoe UI"/>
          <w:color w:val="212121"/>
          <w:lang w:eastAsia="en-CA"/>
        </w:rPr>
        <w:t>,” 2020-2022, ($67,781)</w:t>
      </w:r>
    </w:p>
    <w:p w14:paraId="7741804D" w14:textId="30D1BE0E" w:rsidR="00706B26" w:rsidRDefault="00706B26" w:rsidP="00706B26">
      <w:pPr>
        <w:pStyle w:val="ListParagraph"/>
        <w:numPr>
          <w:ilvl w:val="0"/>
          <w:numId w:val="5"/>
        </w:numPr>
        <w:shd w:val="clear" w:color="auto" w:fill="FFFFFF"/>
        <w:rPr>
          <w:rFonts w:ascii="Georgia" w:eastAsia="Times New Roman" w:hAnsi="Georgia" w:cs="Segoe UI"/>
          <w:color w:val="212121"/>
          <w:lang w:eastAsia="en-CA"/>
        </w:rPr>
      </w:pPr>
      <w:r w:rsidRPr="00706B26">
        <w:rPr>
          <w:rFonts w:ascii="Georgia" w:eastAsia="Times New Roman" w:hAnsi="Georgia" w:cs="Segoe UI"/>
          <w:color w:val="212121"/>
          <w:lang w:eastAsia="en-CA"/>
        </w:rPr>
        <w:t>SSHRC Insight Grant (PI), “</w:t>
      </w:r>
      <w:r w:rsidRPr="00706B26">
        <w:rPr>
          <w:rFonts w:ascii="Georgia" w:eastAsia="Times New Roman" w:hAnsi="Georgia" w:cs="Segoe UI"/>
          <w:i/>
          <w:iCs/>
          <w:color w:val="212121"/>
          <w:lang w:eastAsia="en-CA"/>
        </w:rPr>
        <w:t>Economic Inequality and Status Strivings,</w:t>
      </w:r>
      <w:r w:rsidRPr="00706B26">
        <w:rPr>
          <w:rFonts w:ascii="Georgia" w:eastAsia="Times New Roman" w:hAnsi="Georgia" w:cs="Segoe UI"/>
          <w:color w:val="212121"/>
          <w:lang w:eastAsia="en-CA"/>
        </w:rPr>
        <w:t>” 2019-2024, ($301,567)</w:t>
      </w:r>
    </w:p>
    <w:p w14:paraId="7974EC69" w14:textId="644376FB" w:rsidR="00706B26" w:rsidRPr="00706B26" w:rsidRDefault="00706B26" w:rsidP="00706B26">
      <w:pPr>
        <w:pStyle w:val="NoSpacing"/>
        <w:numPr>
          <w:ilvl w:val="0"/>
          <w:numId w:val="5"/>
        </w:numPr>
        <w:spacing w:line="276" w:lineRule="auto"/>
        <w:rPr>
          <w:rFonts w:ascii="Georgia" w:eastAsia="Times New Roman" w:hAnsi="Georgia" w:cs="Times New Roman"/>
          <w:color w:val="000000"/>
        </w:rPr>
      </w:pPr>
      <w:r w:rsidRPr="00D24B67">
        <w:rPr>
          <w:rFonts w:ascii="Georgia" w:eastAsia="Times New Roman" w:hAnsi="Georgia" w:cs="Times New Roman"/>
          <w:color w:val="000000"/>
        </w:rPr>
        <w:t xml:space="preserve">SSHRC Grant (PI), “Genetic Essentialism: Understanding the Impact of Genetic </w:t>
      </w:r>
      <w:r w:rsidRPr="00706B26">
        <w:rPr>
          <w:rFonts w:ascii="Georgia" w:eastAsia="Times New Roman" w:hAnsi="Georgia" w:cs="Times New Roman"/>
          <w:color w:val="000000"/>
        </w:rPr>
        <w:t>Attributions on People's Worldviews,” 2014-2019, ($209,900)</w:t>
      </w:r>
    </w:p>
    <w:p w14:paraId="5C9D3A18" w14:textId="77777777" w:rsidR="00D24B67" w:rsidRPr="00D24B67" w:rsidRDefault="00D24B67" w:rsidP="00706B26">
      <w:pPr>
        <w:pStyle w:val="NoSpacing"/>
        <w:numPr>
          <w:ilvl w:val="0"/>
          <w:numId w:val="5"/>
        </w:numPr>
        <w:spacing w:line="276" w:lineRule="auto"/>
        <w:rPr>
          <w:rFonts w:ascii="Georgia" w:eastAsia="Times New Roman" w:hAnsi="Georgia" w:cs="Times New Roman"/>
          <w:color w:val="000000"/>
        </w:rPr>
      </w:pPr>
      <w:r w:rsidRPr="00706B26">
        <w:rPr>
          <w:rFonts w:ascii="Georgia" w:eastAsia="Times New Roman" w:hAnsi="Georgia" w:cs="Times New Roman"/>
          <w:color w:val="000000"/>
        </w:rPr>
        <w:t>SSHRC Grant, “Self-enhancement</w:t>
      </w:r>
      <w:r w:rsidRPr="00D24B67">
        <w:rPr>
          <w:rFonts w:ascii="Georgia" w:eastAsia="Times New Roman" w:hAnsi="Georgia" w:cs="Times New Roman"/>
          <w:color w:val="000000"/>
        </w:rPr>
        <w:t xml:space="preserve"> and well-being across cultures.” 2011-2014, ($135,680)</w:t>
      </w:r>
    </w:p>
    <w:p w14:paraId="16CA963E" w14:textId="77777777" w:rsidR="00D24B67" w:rsidRPr="00D24B67" w:rsidRDefault="00D24B67" w:rsidP="000571ED">
      <w:pPr>
        <w:pStyle w:val="NoSpacing"/>
        <w:numPr>
          <w:ilvl w:val="0"/>
          <w:numId w:val="5"/>
        </w:numPr>
        <w:spacing w:line="276" w:lineRule="auto"/>
        <w:rPr>
          <w:rFonts w:ascii="Georgia" w:eastAsia="Times New Roman" w:hAnsi="Georgia" w:cs="Times New Roman"/>
          <w:color w:val="000000"/>
        </w:rPr>
      </w:pPr>
      <w:r w:rsidRPr="00D24B67">
        <w:rPr>
          <w:rFonts w:ascii="Georgia" w:eastAsia="Times New Roman" w:hAnsi="Georgia" w:cs="Times New Roman"/>
          <w:color w:val="000000"/>
        </w:rPr>
        <w:t>SSHRC Grant, "Is there a sensitive window for the acquisition of culture?" 2008-2011. ($143,000)</w:t>
      </w:r>
    </w:p>
    <w:p w14:paraId="74F29519" w14:textId="77777777" w:rsidR="00D24B67" w:rsidRPr="00D24B67" w:rsidRDefault="00D24B67" w:rsidP="000571ED">
      <w:pPr>
        <w:pStyle w:val="NoSpacing"/>
        <w:numPr>
          <w:ilvl w:val="0"/>
          <w:numId w:val="5"/>
        </w:numPr>
        <w:spacing w:line="276" w:lineRule="auto"/>
        <w:rPr>
          <w:rFonts w:ascii="Georgia" w:eastAsia="Times New Roman" w:hAnsi="Georgia" w:cs="Times New Roman"/>
          <w:color w:val="000000"/>
        </w:rPr>
      </w:pPr>
      <w:r w:rsidRPr="00D24B67">
        <w:rPr>
          <w:rFonts w:ascii="Georgia" w:eastAsia="Times New Roman" w:hAnsi="Georgia" w:cs="Times New Roman"/>
          <w:color w:val="000000"/>
        </w:rPr>
        <w:t>Hampton Research Endowment Fund. "What's special about genetic thinking?" 2008-2010. ($48,500)</w:t>
      </w:r>
    </w:p>
    <w:p w14:paraId="194ED25A" w14:textId="77777777" w:rsidR="00D24B67" w:rsidRPr="00D24B67" w:rsidRDefault="00D24B67" w:rsidP="000571ED">
      <w:pPr>
        <w:pStyle w:val="NoSpacing"/>
        <w:numPr>
          <w:ilvl w:val="0"/>
          <w:numId w:val="5"/>
        </w:numPr>
        <w:spacing w:line="276" w:lineRule="auto"/>
        <w:rPr>
          <w:rFonts w:ascii="Georgia" w:eastAsia="Times New Roman" w:hAnsi="Georgia" w:cs="Times New Roman"/>
          <w:color w:val="000000"/>
        </w:rPr>
      </w:pPr>
      <w:r w:rsidRPr="00D24B67">
        <w:rPr>
          <w:rFonts w:ascii="Georgia" w:eastAsia="Times New Roman" w:hAnsi="Georgia" w:cs="Times New Roman"/>
          <w:color w:val="000000"/>
        </w:rPr>
        <w:t>SSHRC Grant, “Personality Utility across Cultures.” 2004-2007, ($122,000)</w:t>
      </w:r>
    </w:p>
    <w:p w14:paraId="7FE87A51" w14:textId="77777777" w:rsidR="00D24B67" w:rsidRPr="00D24B67" w:rsidRDefault="00D24B67" w:rsidP="000571ED">
      <w:pPr>
        <w:pStyle w:val="NoSpacing"/>
        <w:numPr>
          <w:ilvl w:val="0"/>
          <w:numId w:val="5"/>
        </w:numPr>
        <w:spacing w:line="276" w:lineRule="auto"/>
        <w:rPr>
          <w:rFonts w:ascii="Georgia" w:eastAsia="Times New Roman" w:hAnsi="Georgia" w:cs="Times New Roman"/>
          <w:color w:val="000000"/>
        </w:rPr>
      </w:pPr>
      <w:r w:rsidRPr="00D24B67">
        <w:rPr>
          <w:rFonts w:ascii="Georgia" w:eastAsia="Times New Roman" w:hAnsi="Georgia" w:cs="Times New Roman"/>
          <w:color w:val="000000"/>
        </w:rPr>
        <w:t>APA Conference Grant. “Mind, Culture, and Evolution: 1st UBC Summer Symposium.” 2004, ($20,000 USD)</w:t>
      </w:r>
      <w:r w:rsidRPr="00D24B67">
        <w:rPr>
          <w:rFonts w:ascii="Georgia" w:eastAsia="Times New Roman" w:hAnsi="Georgia" w:cs="Times New Roman"/>
          <w:color w:val="000000"/>
        </w:rPr>
        <w:br/>
        <w:t>SPSSI Grant-in-Aid, “Mind, body, and the experience of emotion: A cross-cultural comparison.” 2002-2003, ($2000 USD)</w:t>
      </w:r>
    </w:p>
    <w:p w14:paraId="14A97B67" w14:textId="77777777" w:rsidR="00D24B67" w:rsidRPr="00D24B67" w:rsidRDefault="00D24B67" w:rsidP="000571ED">
      <w:pPr>
        <w:pStyle w:val="NoSpacing"/>
        <w:numPr>
          <w:ilvl w:val="0"/>
          <w:numId w:val="5"/>
        </w:numPr>
        <w:spacing w:line="276" w:lineRule="auto"/>
        <w:rPr>
          <w:rFonts w:ascii="Georgia" w:eastAsia="Times New Roman" w:hAnsi="Georgia" w:cs="Times New Roman"/>
          <w:color w:val="000000"/>
        </w:rPr>
      </w:pPr>
      <w:r w:rsidRPr="00D24B67">
        <w:rPr>
          <w:rFonts w:ascii="Georgia" w:eastAsia="Times New Roman" w:hAnsi="Georgia" w:cs="Times New Roman"/>
          <w:color w:val="000000"/>
        </w:rPr>
        <w:t>SSHRC Grant, “Meaning maintenance: An integration of terror management, belongingness, and cultural psychological perspectives on self-esteem.” 2001-2004, ($70,000)</w:t>
      </w:r>
    </w:p>
    <w:p w14:paraId="44EFC934" w14:textId="77777777" w:rsidR="00D24B67" w:rsidRPr="00D24B67" w:rsidRDefault="00D24B67" w:rsidP="000571ED">
      <w:pPr>
        <w:pStyle w:val="NoSpacing"/>
        <w:numPr>
          <w:ilvl w:val="0"/>
          <w:numId w:val="5"/>
        </w:numPr>
        <w:spacing w:line="276" w:lineRule="auto"/>
        <w:rPr>
          <w:rFonts w:ascii="Georgia" w:eastAsia="Times New Roman" w:hAnsi="Georgia" w:cs="Times New Roman"/>
          <w:color w:val="000000"/>
        </w:rPr>
      </w:pPr>
      <w:r w:rsidRPr="00D24B67">
        <w:rPr>
          <w:rFonts w:ascii="Georgia" w:eastAsia="Times New Roman" w:hAnsi="Georgia" w:cs="Times New Roman"/>
          <w:color w:val="000000"/>
        </w:rPr>
        <w:t>NIMH R01 Grant, “A cultural investigation of self-improving motivations,” 2001-2006 ($300,000 USD)</w:t>
      </w:r>
    </w:p>
    <w:p w14:paraId="3E069EDE" w14:textId="77777777" w:rsidR="00D24B67" w:rsidRPr="00D24B67" w:rsidRDefault="00D24B67" w:rsidP="000571ED">
      <w:pPr>
        <w:pStyle w:val="NoSpacing"/>
        <w:numPr>
          <w:ilvl w:val="0"/>
          <w:numId w:val="5"/>
        </w:numPr>
        <w:spacing w:line="276" w:lineRule="auto"/>
        <w:rPr>
          <w:rFonts w:ascii="Georgia" w:eastAsia="Times New Roman" w:hAnsi="Georgia" w:cs="Times New Roman"/>
          <w:color w:val="000000"/>
        </w:rPr>
      </w:pPr>
      <w:r w:rsidRPr="00D24B67">
        <w:rPr>
          <w:rFonts w:ascii="Georgia" w:eastAsia="Times New Roman" w:hAnsi="Georgia" w:cs="Times New Roman"/>
          <w:color w:val="000000"/>
        </w:rPr>
        <w:lastRenderedPageBreak/>
        <w:t>University Research Foundation Grant, University of Pennsylvania, 1999 ($15,000)</w:t>
      </w:r>
    </w:p>
    <w:p w14:paraId="1F096F5C" w14:textId="77777777" w:rsidR="00D24B67" w:rsidRPr="00D24B67" w:rsidRDefault="00D24B67" w:rsidP="000571ED">
      <w:pPr>
        <w:pStyle w:val="NoSpacing"/>
        <w:numPr>
          <w:ilvl w:val="0"/>
          <w:numId w:val="5"/>
        </w:numPr>
        <w:spacing w:line="276" w:lineRule="auto"/>
        <w:rPr>
          <w:rFonts w:ascii="Georgia" w:eastAsia="Times New Roman" w:hAnsi="Georgia" w:cs="Times New Roman"/>
          <w:color w:val="000000"/>
        </w:rPr>
      </w:pPr>
      <w:r w:rsidRPr="00D24B67">
        <w:rPr>
          <w:rFonts w:ascii="Georgia" w:eastAsia="Times New Roman" w:hAnsi="Georgia" w:cs="Times New Roman"/>
          <w:color w:val="000000"/>
        </w:rPr>
        <w:t>Course Development Grant, Center for East Asian Studies, Penn, 1999 ($3000)</w:t>
      </w:r>
    </w:p>
    <w:p w14:paraId="75309873" w14:textId="77777777" w:rsidR="00263ADD" w:rsidRPr="00D24B67" w:rsidRDefault="00706B26" w:rsidP="000571ED">
      <w:pPr>
        <w:spacing w:line="276" w:lineRule="auto"/>
        <w:rPr>
          <w:rFonts w:ascii="Georgia" w:hAnsi="Georgia"/>
        </w:rPr>
      </w:pPr>
    </w:p>
    <w:sectPr w:rsidR="00263ADD" w:rsidRPr="00D24B67" w:rsidSect="003B38C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D4B5C"/>
    <w:multiLevelType w:val="hybridMultilevel"/>
    <w:tmpl w:val="A332457C"/>
    <w:lvl w:ilvl="0" w:tplc="373C6B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F67BD"/>
    <w:multiLevelType w:val="hybridMultilevel"/>
    <w:tmpl w:val="0F3CAF98"/>
    <w:lvl w:ilvl="0" w:tplc="373C6B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22FFF"/>
    <w:multiLevelType w:val="hybridMultilevel"/>
    <w:tmpl w:val="6D98E38E"/>
    <w:lvl w:ilvl="0" w:tplc="373C6B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03BFC"/>
    <w:multiLevelType w:val="hybridMultilevel"/>
    <w:tmpl w:val="DB5C04F6"/>
    <w:lvl w:ilvl="0" w:tplc="373C6B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87F51"/>
    <w:multiLevelType w:val="hybridMultilevel"/>
    <w:tmpl w:val="58007516"/>
    <w:lvl w:ilvl="0" w:tplc="373C6B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B67"/>
    <w:rsid w:val="000571ED"/>
    <w:rsid w:val="002E429B"/>
    <w:rsid w:val="003A1DB1"/>
    <w:rsid w:val="003B38C8"/>
    <w:rsid w:val="005D4856"/>
    <w:rsid w:val="00706B26"/>
    <w:rsid w:val="00914C32"/>
    <w:rsid w:val="00A35CF2"/>
    <w:rsid w:val="00B6460C"/>
    <w:rsid w:val="00C5609C"/>
    <w:rsid w:val="00D24B67"/>
    <w:rsid w:val="00FC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49A67"/>
  <w15:chartTrackingRefBased/>
  <w15:docId w15:val="{4B379FBD-6D91-D54C-B725-F344C690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4B6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B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24B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24B67"/>
    <w:rPr>
      <w:b/>
      <w:bCs/>
    </w:rPr>
  </w:style>
  <w:style w:type="character" w:customStyle="1" w:styleId="apple-converted-space">
    <w:name w:val="apple-converted-space"/>
    <w:basedOn w:val="DefaultParagraphFont"/>
    <w:rsid w:val="00D24B67"/>
  </w:style>
  <w:style w:type="character" w:styleId="Emphasis">
    <w:name w:val="Emphasis"/>
    <w:basedOn w:val="DefaultParagraphFont"/>
    <w:uiPriority w:val="20"/>
    <w:qFormat/>
    <w:rsid w:val="00D24B6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24B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4B67"/>
    <w:pPr>
      <w:ind w:left="720"/>
      <w:contextualSpacing/>
    </w:pPr>
  </w:style>
  <w:style w:type="paragraph" w:styleId="NoSpacing">
    <w:name w:val="No Spacing"/>
    <w:uiPriority w:val="1"/>
    <w:qFormat/>
    <w:rsid w:val="00D24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757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8215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710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32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2.psych.ubc.ca/~heine/docs/apa-bi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635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Kong</dc:creator>
  <cp:keywords/>
  <dc:description/>
  <cp:lastModifiedBy>Nick Kay</cp:lastModifiedBy>
  <cp:revision>4</cp:revision>
  <dcterms:created xsi:type="dcterms:W3CDTF">2019-10-09T23:37:00Z</dcterms:created>
  <dcterms:modified xsi:type="dcterms:W3CDTF">2021-07-15T23:05:00Z</dcterms:modified>
</cp:coreProperties>
</file>